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3826" w14:textId="75A54620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 w:hint="eastAsia"/>
          <w:sz w:val="22"/>
          <w:szCs w:val="22"/>
        </w:rPr>
        <w:t xml:space="preserve">[4/23 </w:t>
      </w:r>
      <w:r>
        <w:rPr>
          <w:rFonts w:ascii="Garamond" w:hAnsi="Garamond"/>
          <w:sz w:val="22"/>
          <w:szCs w:val="22"/>
        </w:rPr>
        <w:t xml:space="preserve">Update] </w:t>
      </w:r>
      <w:r w:rsidR="00022852" w:rsidRPr="00022852">
        <w:rPr>
          <w:rFonts w:ascii="Garamond" w:hAnsi="Garamond"/>
          <w:sz w:val="22"/>
          <w:szCs w:val="22"/>
        </w:rPr>
        <w:t>Contingency Plan for conducting classes after May 4th</w:t>
      </w:r>
      <w:bookmarkStart w:id="0" w:name="_GoBack"/>
      <w:bookmarkEnd w:id="0"/>
    </w:p>
    <w:p w14:paraId="7D8FCB75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</w:p>
    <w:p w14:paraId="5368EB5C" w14:textId="629DCBA1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the notice as of April 13, we informed you that the mandatory implementation of online lectures was to be extended to May 2</w:t>
      </w:r>
      <w:r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 and that plans for conducting classes after May 4</w:t>
      </w:r>
      <w:r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would be announced immediately after the decision of the Academic Affairs Committee on April 22</w:t>
      </w:r>
      <w:r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 in accordance with the government's quarantine guidelines for the COVID-19 virus.</w:t>
      </w:r>
    </w:p>
    <w:p w14:paraId="7B1A154A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</w:p>
    <w:p w14:paraId="32AFB52A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 you may well know, the government announced that it will extend nationwide social distancing implemented in a slightly relaxed form until May 5</w:t>
      </w:r>
      <w:r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and announced plans to transition to 'everyday life quarantine' starting May 6th if the COVID-19 situation becomes reliably and consistently manageable.</w:t>
      </w:r>
    </w:p>
    <w:p w14:paraId="19C5DAB6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</w:p>
    <w:p w14:paraId="56643269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the last few days, the number of new confirmed cases of COVID-19 hovered around 10, suggesting a stable downward trend compared to the last two months. However, the government is maintaining a very cautious position regarding elementary, middle, and high school students returning to school. </w:t>
      </w:r>
    </w:p>
    <w:p w14:paraId="5CEECC1F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</w:p>
    <w:p w14:paraId="5019A344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consideration of the above circumstances and the situation of online lectures conducted at the university, the Academic Affairs Committee has decided as follows:</w:t>
      </w:r>
    </w:p>
    <w:p w14:paraId="02995806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</w:p>
    <w:p w14:paraId="4FD29C5F" w14:textId="77777777" w:rsidR="00994F35" w:rsidRDefault="00994F35" w:rsidP="00994F35">
      <w:pPr>
        <w:pStyle w:val="a3"/>
        <w:numPr>
          <w:ilvl w:val="0"/>
          <w:numId w:val="1"/>
        </w:numPr>
        <w:spacing w:line="360" w:lineRule="auto"/>
        <w:ind w:left="264" w:hanging="264"/>
        <w:textAlignment w:val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Physically-attended classes will be permitted from May 11</w:t>
      </w:r>
      <w:r>
        <w:rPr>
          <w:rFonts w:ascii="Garamond" w:hAnsi="Garamond"/>
          <w:b/>
          <w:bCs/>
          <w:sz w:val="22"/>
          <w:szCs w:val="22"/>
          <w:vertAlign w:val="superscript"/>
        </w:rPr>
        <w:t>th</w:t>
      </w:r>
      <w:r>
        <w:rPr>
          <w:rFonts w:ascii="Garamond" w:hAnsi="Garamond"/>
          <w:b/>
          <w:bCs/>
          <w:sz w:val="22"/>
          <w:szCs w:val="22"/>
        </w:rPr>
        <w:t xml:space="preserve"> on the condition it be provided in parallel, both online and offline. </w:t>
      </w:r>
    </w:p>
    <w:p w14:paraId="5DC5B936" w14:textId="77777777" w:rsidR="00994F35" w:rsidRDefault="00994F35" w:rsidP="00994F35">
      <w:pPr>
        <w:pStyle w:val="a3"/>
        <w:spacing w:line="360" w:lineRule="auto"/>
        <w:ind w:left="213" w:hangingChars="100" w:hanging="21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: Physically-attended classes are permitted on the condition that the content be 1) delivered online in real-time or 2) taped or recorded and provided as online content to allow students who could not or did not attend physically-attended classes to be able to participate online. </w:t>
      </w:r>
    </w:p>
    <w:p w14:paraId="055F2F27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</w:p>
    <w:p w14:paraId="2FA0992D" w14:textId="77777777" w:rsidR="00994F35" w:rsidRDefault="00994F35" w:rsidP="00994F35">
      <w:pPr>
        <w:pStyle w:val="a3"/>
        <w:spacing w:line="360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2. For small classes of 30 people or less, conducting physically-attended classes is also possible but only with the consent of all students and securing a classroom that allows distancing.</w:t>
      </w:r>
    </w:p>
    <w:p w14:paraId="3F211B0E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: Particularly, for lectures where online education is not appropriate, such as lab training, if the above two conditions are met, classes may be conducted solely through a physical-attendance format and online content need not be provided.</w:t>
      </w:r>
    </w:p>
    <w:p w14:paraId="7417BB67" w14:textId="77777777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</w:p>
    <w:p w14:paraId="7740BB17" w14:textId="4D7D5E05" w:rsidR="00994F35" w:rsidRDefault="00994F35" w:rsidP="00994F35">
      <w:pPr>
        <w:pStyle w:val="a3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</w:rPr>
        <w:t xml:space="preserve">3. If physical-attendance classes are conducted, all necessary quarantine measures will be fully and faithfully implemented in accordance with the government's quarantine </w:t>
      </w:r>
      <w:r>
        <w:rPr>
          <w:rFonts w:ascii="Garamond" w:hAnsi="Garamond"/>
          <w:b/>
          <w:bCs/>
          <w:sz w:val="22"/>
        </w:rPr>
        <w:lastRenderedPageBreak/>
        <w:t>guidelines.</w:t>
      </w:r>
    </w:p>
    <w:p w14:paraId="2F9F2271" w14:textId="5285EF78" w:rsidR="00EA0A97" w:rsidRPr="00F0798B" w:rsidRDefault="00E84E94" w:rsidP="00F0798B">
      <w:pPr>
        <w:pStyle w:val="a3"/>
        <w:spacing w:line="360" w:lineRule="auto"/>
        <w:rPr>
          <w:rFonts w:ascii="Garamond" w:hAnsi="Garamond"/>
          <w:sz w:val="22"/>
          <w:szCs w:val="22"/>
        </w:rPr>
      </w:pPr>
      <w:r w:rsidRPr="00F0798B">
        <w:rPr>
          <w:rFonts w:ascii="Garamond" w:hAnsi="Garamond"/>
          <w:sz w:val="22"/>
          <w:szCs w:val="22"/>
        </w:rPr>
        <w:t xml:space="preserve">  : </w:t>
      </w:r>
      <w:r w:rsidR="000E4FD8" w:rsidRPr="00F0798B">
        <w:rPr>
          <w:rFonts w:ascii="Garamond" w:hAnsi="Garamond"/>
          <w:sz w:val="22"/>
          <w:szCs w:val="22"/>
        </w:rPr>
        <w:t xml:space="preserve">The government has provided </w:t>
      </w:r>
      <w:r w:rsidR="00A11370" w:rsidRPr="00F0798B">
        <w:rPr>
          <w:rFonts w:ascii="Garamond" w:hAnsi="Garamond"/>
          <w:sz w:val="22"/>
          <w:szCs w:val="22"/>
        </w:rPr>
        <w:t xml:space="preserve">quarantine </w:t>
      </w:r>
      <w:r w:rsidR="000E4FD8" w:rsidRPr="00F0798B">
        <w:rPr>
          <w:rFonts w:ascii="Garamond" w:hAnsi="Garamond"/>
          <w:sz w:val="22"/>
          <w:szCs w:val="22"/>
        </w:rPr>
        <w:t xml:space="preserve">guidelines for </w:t>
      </w:r>
      <w:r w:rsidR="00853D59" w:rsidRPr="00F0798B">
        <w:rPr>
          <w:rFonts w:ascii="Garamond" w:hAnsi="Garamond"/>
          <w:sz w:val="22"/>
          <w:szCs w:val="22"/>
        </w:rPr>
        <w:t>physically-attended</w:t>
      </w:r>
      <w:r w:rsidR="000E4FD8" w:rsidRPr="00F0798B">
        <w:rPr>
          <w:rFonts w:ascii="Garamond" w:hAnsi="Garamond"/>
          <w:sz w:val="22"/>
          <w:szCs w:val="22"/>
        </w:rPr>
        <w:t xml:space="preserve"> </w:t>
      </w:r>
      <w:r w:rsidR="00A11370" w:rsidRPr="00F0798B">
        <w:rPr>
          <w:rFonts w:ascii="Garamond" w:hAnsi="Garamond"/>
          <w:sz w:val="22"/>
          <w:szCs w:val="22"/>
        </w:rPr>
        <w:t xml:space="preserve">classes for </w:t>
      </w:r>
      <w:r w:rsidR="003372CC" w:rsidRPr="00F0798B">
        <w:rPr>
          <w:rFonts w:ascii="Garamond" w:hAnsi="Garamond"/>
          <w:sz w:val="22"/>
          <w:szCs w:val="22"/>
        </w:rPr>
        <w:t xml:space="preserve">universities and </w:t>
      </w:r>
      <w:r w:rsidR="00A11370" w:rsidRPr="00F0798B">
        <w:rPr>
          <w:rFonts w:ascii="Garamond" w:hAnsi="Garamond"/>
          <w:sz w:val="22"/>
          <w:szCs w:val="22"/>
        </w:rPr>
        <w:t>colleges in the event social distancing transition</w:t>
      </w:r>
      <w:r w:rsidR="003A3888" w:rsidRPr="00F0798B">
        <w:rPr>
          <w:rFonts w:ascii="Garamond" w:hAnsi="Garamond"/>
          <w:sz w:val="22"/>
          <w:szCs w:val="22"/>
        </w:rPr>
        <w:t>s</w:t>
      </w:r>
      <w:r w:rsidR="00A11370" w:rsidRPr="00F0798B">
        <w:rPr>
          <w:rFonts w:ascii="Garamond" w:hAnsi="Garamond"/>
          <w:sz w:val="22"/>
          <w:szCs w:val="22"/>
        </w:rPr>
        <w:t xml:space="preserve"> to </w:t>
      </w:r>
      <w:r w:rsidR="003A3888" w:rsidRPr="00F0798B">
        <w:rPr>
          <w:rFonts w:ascii="Garamond" w:hAnsi="Garamond"/>
          <w:sz w:val="22"/>
          <w:szCs w:val="22"/>
        </w:rPr>
        <w:t>normal</w:t>
      </w:r>
      <w:r w:rsidR="00A11370" w:rsidRPr="00F0798B">
        <w:rPr>
          <w:rFonts w:ascii="Garamond" w:hAnsi="Garamond"/>
          <w:sz w:val="22"/>
          <w:szCs w:val="22"/>
        </w:rPr>
        <w:t xml:space="preserve"> distancing</w:t>
      </w:r>
      <w:r w:rsidR="003A3888" w:rsidRPr="00F0798B">
        <w:rPr>
          <w:rFonts w:ascii="Garamond" w:hAnsi="Garamond"/>
          <w:sz w:val="22"/>
          <w:szCs w:val="22"/>
        </w:rPr>
        <w:t xml:space="preserve"> behavior</w:t>
      </w:r>
      <w:r w:rsidR="000E4FD8" w:rsidRPr="00F0798B">
        <w:rPr>
          <w:rFonts w:ascii="Garamond" w:hAnsi="Garamond"/>
          <w:sz w:val="22"/>
          <w:szCs w:val="22"/>
        </w:rPr>
        <w:t>.</w:t>
      </w:r>
      <w:r w:rsidRPr="00F0798B">
        <w:rPr>
          <w:rFonts w:ascii="Garamond" w:hAnsi="Garamond"/>
          <w:sz w:val="22"/>
          <w:szCs w:val="22"/>
        </w:rPr>
        <w:t xml:space="preserve"> </w:t>
      </w:r>
      <w:r w:rsidR="000E4FD8" w:rsidRPr="00F0798B">
        <w:rPr>
          <w:rFonts w:ascii="Garamond" w:hAnsi="Garamond"/>
          <w:sz w:val="22"/>
          <w:szCs w:val="22"/>
        </w:rPr>
        <w:t xml:space="preserve">When </w:t>
      </w:r>
      <w:r w:rsidR="00853D59" w:rsidRPr="00F0798B">
        <w:rPr>
          <w:rFonts w:ascii="Garamond" w:hAnsi="Garamond"/>
          <w:sz w:val="22"/>
          <w:szCs w:val="22"/>
        </w:rPr>
        <w:t>physically-attended</w:t>
      </w:r>
      <w:r w:rsidR="000E4FD8" w:rsidRPr="00F0798B">
        <w:rPr>
          <w:rFonts w:ascii="Garamond" w:hAnsi="Garamond"/>
          <w:sz w:val="22"/>
          <w:szCs w:val="22"/>
        </w:rPr>
        <w:t xml:space="preserve"> classes are conducted, we plan to </w:t>
      </w:r>
      <w:r w:rsidR="00853D59" w:rsidRPr="00F0798B">
        <w:rPr>
          <w:rFonts w:ascii="Garamond" w:hAnsi="Garamond"/>
          <w:sz w:val="22"/>
          <w:szCs w:val="22"/>
        </w:rPr>
        <w:t>diligently</w:t>
      </w:r>
      <w:r w:rsidR="000E4FD8" w:rsidRPr="00F0798B">
        <w:rPr>
          <w:rFonts w:ascii="Garamond" w:hAnsi="Garamond"/>
          <w:sz w:val="22"/>
          <w:szCs w:val="22"/>
        </w:rPr>
        <w:t xml:space="preserve"> implement the government's </w:t>
      </w:r>
      <w:r w:rsidR="00853D59" w:rsidRPr="00F0798B">
        <w:rPr>
          <w:rFonts w:ascii="Garamond" w:hAnsi="Garamond"/>
          <w:sz w:val="22"/>
          <w:szCs w:val="22"/>
        </w:rPr>
        <w:t>preventive</w:t>
      </w:r>
      <w:r w:rsidR="000E4FD8" w:rsidRPr="00F0798B">
        <w:rPr>
          <w:rFonts w:ascii="Garamond" w:hAnsi="Garamond"/>
          <w:sz w:val="22"/>
          <w:szCs w:val="22"/>
        </w:rPr>
        <w:t xml:space="preserve"> guidelines. </w:t>
      </w:r>
      <w:r w:rsidR="005F7B24" w:rsidRPr="00F0798B">
        <w:rPr>
          <w:rFonts w:ascii="Garamond" w:hAnsi="Garamond"/>
          <w:sz w:val="22"/>
          <w:szCs w:val="22"/>
        </w:rPr>
        <w:t>We</w:t>
      </w:r>
      <w:r w:rsidR="000E4FD8" w:rsidRPr="00F0798B">
        <w:rPr>
          <w:rFonts w:ascii="Garamond" w:hAnsi="Garamond"/>
          <w:sz w:val="22"/>
          <w:szCs w:val="22"/>
        </w:rPr>
        <w:t xml:space="preserve"> encourage all</w:t>
      </w:r>
      <w:r w:rsidR="00A4478E" w:rsidRPr="00F0798B">
        <w:rPr>
          <w:rFonts w:ascii="Garamond" w:hAnsi="Garamond"/>
          <w:sz w:val="22"/>
          <w:szCs w:val="22"/>
        </w:rPr>
        <w:t xml:space="preserve"> students and faculty</w:t>
      </w:r>
      <w:r w:rsidR="003A3888" w:rsidRPr="00F0798B">
        <w:rPr>
          <w:rFonts w:ascii="Garamond" w:hAnsi="Garamond"/>
          <w:sz w:val="22"/>
          <w:szCs w:val="22"/>
        </w:rPr>
        <w:t xml:space="preserve"> members</w:t>
      </w:r>
      <w:r w:rsidR="00A4478E" w:rsidRPr="00F0798B">
        <w:rPr>
          <w:rFonts w:ascii="Garamond" w:hAnsi="Garamond"/>
          <w:sz w:val="22"/>
          <w:szCs w:val="22"/>
        </w:rPr>
        <w:t xml:space="preserve"> of </w:t>
      </w:r>
      <w:r w:rsidR="000E4FD8" w:rsidRPr="00F0798B">
        <w:rPr>
          <w:rFonts w:ascii="Garamond" w:hAnsi="Garamond"/>
          <w:sz w:val="22"/>
          <w:szCs w:val="22"/>
        </w:rPr>
        <w:t xml:space="preserve">Korea University to </w:t>
      </w:r>
      <w:r w:rsidR="003A3888" w:rsidRPr="00F0798B">
        <w:rPr>
          <w:rFonts w:ascii="Garamond" w:hAnsi="Garamond"/>
          <w:sz w:val="22"/>
          <w:szCs w:val="22"/>
        </w:rPr>
        <w:t xml:space="preserve">strictly follow personal quarantine guidelines as doing so will </w:t>
      </w:r>
      <w:r w:rsidR="000E4FD8" w:rsidRPr="00F0798B">
        <w:rPr>
          <w:rFonts w:ascii="Garamond" w:hAnsi="Garamond"/>
          <w:sz w:val="22"/>
          <w:szCs w:val="22"/>
        </w:rPr>
        <w:t xml:space="preserve">help </w:t>
      </w:r>
      <w:r w:rsidR="00A4478E" w:rsidRPr="00F0798B">
        <w:rPr>
          <w:rFonts w:ascii="Garamond" w:hAnsi="Garamond"/>
          <w:sz w:val="22"/>
          <w:szCs w:val="22"/>
        </w:rPr>
        <w:t>prevent</w:t>
      </w:r>
      <w:r w:rsidR="000E4FD8" w:rsidRPr="00F0798B">
        <w:rPr>
          <w:rFonts w:ascii="Garamond" w:hAnsi="Garamond"/>
          <w:sz w:val="22"/>
          <w:szCs w:val="22"/>
        </w:rPr>
        <w:t xml:space="preserve"> </w:t>
      </w:r>
      <w:r w:rsidR="003A3888" w:rsidRPr="00F0798B">
        <w:rPr>
          <w:rFonts w:ascii="Garamond" w:hAnsi="Garamond"/>
          <w:sz w:val="22"/>
          <w:szCs w:val="22"/>
        </w:rPr>
        <w:t xml:space="preserve">undesirable outcomes </w:t>
      </w:r>
      <w:r w:rsidR="000E4FD8" w:rsidRPr="00F0798B">
        <w:rPr>
          <w:rFonts w:ascii="Garamond" w:hAnsi="Garamond"/>
          <w:sz w:val="22"/>
          <w:szCs w:val="22"/>
        </w:rPr>
        <w:t xml:space="preserve">in </w:t>
      </w:r>
      <w:r w:rsidR="00853D59" w:rsidRPr="00F0798B">
        <w:rPr>
          <w:rFonts w:ascii="Garamond" w:hAnsi="Garamond"/>
          <w:sz w:val="22"/>
          <w:szCs w:val="22"/>
        </w:rPr>
        <w:t xml:space="preserve">physically-attended </w:t>
      </w:r>
      <w:r w:rsidR="00A4478E" w:rsidRPr="00F0798B">
        <w:rPr>
          <w:rFonts w:ascii="Garamond" w:hAnsi="Garamond"/>
          <w:sz w:val="22"/>
          <w:szCs w:val="22"/>
        </w:rPr>
        <w:t>classes</w:t>
      </w:r>
      <w:r w:rsidR="000E4FD8" w:rsidRPr="00F0798B">
        <w:rPr>
          <w:rFonts w:ascii="Garamond" w:hAnsi="Garamond"/>
          <w:sz w:val="22"/>
          <w:szCs w:val="22"/>
        </w:rPr>
        <w:t xml:space="preserve">. The government will provide guidance on the </w:t>
      </w:r>
      <w:r w:rsidR="003A3888" w:rsidRPr="00F0798B">
        <w:rPr>
          <w:rFonts w:ascii="Garamond" w:hAnsi="Garamond"/>
          <w:sz w:val="22"/>
          <w:szCs w:val="22"/>
        </w:rPr>
        <w:t xml:space="preserve">details </w:t>
      </w:r>
      <w:r w:rsidR="000E4FD8" w:rsidRPr="00F0798B">
        <w:rPr>
          <w:rFonts w:ascii="Garamond" w:hAnsi="Garamond"/>
          <w:sz w:val="22"/>
          <w:szCs w:val="22"/>
        </w:rPr>
        <w:t xml:space="preserve">of the </w:t>
      </w:r>
      <w:r w:rsidR="00853D59" w:rsidRPr="00F0798B">
        <w:rPr>
          <w:rFonts w:ascii="Garamond" w:hAnsi="Garamond"/>
          <w:sz w:val="22"/>
          <w:szCs w:val="22"/>
        </w:rPr>
        <w:t>preventive</w:t>
      </w:r>
      <w:r w:rsidR="000E4FD8" w:rsidRPr="00F0798B">
        <w:rPr>
          <w:rFonts w:ascii="Garamond" w:hAnsi="Garamond"/>
          <w:sz w:val="22"/>
          <w:szCs w:val="22"/>
        </w:rPr>
        <w:t xml:space="preserve"> guidelines</w:t>
      </w:r>
      <w:r w:rsidR="003A3888" w:rsidRPr="00F0798B">
        <w:rPr>
          <w:rFonts w:ascii="Garamond" w:hAnsi="Garamond"/>
          <w:sz w:val="22"/>
          <w:szCs w:val="22"/>
        </w:rPr>
        <w:t>,</w:t>
      </w:r>
      <w:r w:rsidR="00A4478E" w:rsidRPr="00F0798B">
        <w:rPr>
          <w:rFonts w:ascii="Garamond" w:hAnsi="Garamond"/>
          <w:sz w:val="22"/>
          <w:szCs w:val="22"/>
        </w:rPr>
        <w:t xml:space="preserve"> </w:t>
      </w:r>
      <w:r w:rsidR="003A3888" w:rsidRPr="00F0798B">
        <w:rPr>
          <w:rFonts w:ascii="Garamond" w:hAnsi="Garamond"/>
          <w:sz w:val="22"/>
          <w:szCs w:val="22"/>
        </w:rPr>
        <w:t>which</w:t>
      </w:r>
      <w:r w:rsidR="00A4478E" w:rsidRPr="00F0798B">
        <w:rPr>
          <w:rFonts w:ascii="Garamond" w:hAnsi="Garamond"/>
          <w:sz w:val="22"/>
          <w:szCs w:val="22"/>
        </w:rPr>
        <w:t xml:space="preserve"> will be provided separately. </w:t>
      </w:r>
    </w:p>
    <w:p w14:paraId="06F902F9" w14:textId="77777777" w:rsidR="00EA0A97" w:rsidRPr="00F0798B" w:rsidRDefault="00EA0A97" w:rsidP="00F0798B">
      <w:pPr>
        <w:pStyle w:val="a3"/>
        <w:spacing w:line="360" w:lineRule="auto"/>
        <w:rPr>
          <w:rFonts w:ascii="Garamond" w:hAnsi="Garamond"/>
          <w:sz w:val="22"/>
          <w:szCs w:val="22"/>
        </w:rPr>
      </w:pPr>
    </w:p>
    <w:p w14:paraId="19F3CD98" w14:textId="6328A362" w:rsidR="00EA0A97" w:rsidRPr="00F0798B" w:rsidRDefault="00E84E94" w:rsidP="00F0798B">
      <w:pPr>
        <w:pStyle w:val="a3"/>
        <w:spacing w:line="360" w:lineRule="auto"/>
        <w:rPr>
          <w:rFonts w:ascii="Garamond" w:hAnsi="Garamond"/>
          <w:b/>
          <w:bCs/>
          <w:sz w:val="22"/>
          <w:szCs w:val="22"/>
        </w:rPr>
      </w:pPr>
      <w:r w:rsidRPr="00F0798B">
        <w:rPr>
          <w:rFonts w:ascii="Garamond" w:hAnsi="Garamond"/>
          <w:b/>
          <w:bCs/>
          <w:sz w:val="22"/>
          <w:szCs w:val="22"/>
        </w:rPr>
        <w:t xml:space="preserve">4. </w:t>
      </w:r>
      <w:r w:rsidR="00853D59" w:rsidRPr="00F0798B">
        <w:rPr>
          <w:rFonts w:ascii="Garamond" w:hAnsi="Garamond"/>
          <w:b/>
          <w:bCs/>
          <w:sz w:val="22"/>
          <w:szCs w:val="22"/>
        </w:rPr>
        <w:t>From May 6</w:t>
      </w:r>
      <w:r w:rsidR="00853D59" w:rsidRPr="00F0798B">
        <w:rPr>
          <w:rFonts w:ascii="Garamond" w:hAnsi="Garamond"/>
          <w:b/>
          <w:bCs/>
          <w:sz w:val="22"/>
          <w:szCs w:val="22"/>
          <w:vertAlign w:val="superscript"/>
        </w:rPr>
        <w:t>th</w:t>
      </w:r>
      <w:r w:rsidR="00853D59" w:rsidRPr="00F0798B">
        <w:rPr>
          <w:rFonts w:ascii="Garamond" w:hAnsi="Garamond"/>
          <w:b/>
          <w:bCs/>
          <w:sz w:val="22"/>
          <w:szCs w:val="22"/>
        </w:rPr>
        <w:t xml:space="preserve"> to 8</w:t>
      </w:r>
      <w:r w:rsidR="00853D59" w:rsidRPr="00F0798B">
        <w:rPr>
          <w:rFonts w:ascii="Garamond" w:hAnsi="Garamond"/>
          <w:b/>
          <w:bCs/>
          <w:sz w:val="22"/>
          <w:szCs w:val="22"/>
          <w:vertAlign w:val="superscript"/>
        </w:rPr>
        <w:t>th</w:t>
      </w:r>
      <w:r w:rsidR="00853D59" w:rsidRPr="00F0798B">
        <w:rPr>
          <w:rFonts w:ascii="Garamond" w:hAnsi="Garamond"/>
          <w:b/>
          <w:bCs/>
          <w:sz w:val="22"/>
          <w:szCs w:val="22"/>
        </w:rPr>
        <w:t xml:space="preserve">, </w:t>
      </w:r>
      <w:r w:rsidR="003372CC" w:rsidRPr="00F0798B">
        <w:rPr>
          <w:rFonts w:ascii="Garamond" w:hAnsi="Garamond"/>
          <w:b/>
          <w:bCs/>
          <w:sz w:val="22"/>
          <w:szCs w:val="22"/>
        </w:rPr>
        <w:t>university</w:t>
      </w:r>
      <w:r w:rsidR="00853D59" w:rsidRPr="00F0798B">
        <w:rPr>
          <w:rFonts w:ascii="Garamond" w:hAnsi="Garamond"/>
          <w:b/>
          <w:bCs/>
          <w:sz w:val="22"/>
          <w:szCs w:val="22"/>
        </w:rPr>
        <w:t xml:space="preserve"> buildings will be opened for </w:t>
      </w:r>
      <w:r w:rsidR="003372CC" w:rsidRPr="00F0798B">
        <w:rPr>
          <w:rFonts w:ascii="Garamond" w:hAnsi="Garamond"/>
          <w:b/>
          <w:bCs/>
          <w:sz w:val="22"/>
          <w:szCs w:val="22"/>
        </w:rPr>
        <w:t xml:space="preserve">three </w:t>
      </w:r>
      <w:r w:rsidR="00853D59" w:rsidRPr="00F0798B">
        <w:rPr>
          <w:rFonts w:ascii="Garamond" w:hAnsi="Garamond"/>
          <w:b/>
          <w:bCs/>
          <w:sz w:val="22"/>
          <w:szCs w:val="22"/>
        </w:rPr>
        <w:t>days in preparation for physically-attended classes and pilot measures will be implemented.</w:t>
      </w:r>
    </w:p>
    <w:p w14:paraId="39231078" w14:textId="428FC552" w:rsidR="00EA0A97" w:rsidRPr="00F0798B" w:rsidRDefault="00E84E94" w:rsidP="00F0798B">
      <w:pPr>
        <w:pStyle w:val="a3"/>
        <w:spacing w:line="360" w:lineRule="auto"/>
        <w:rPr>
          <w:rFonts w:ascii="Garamond" w:hAnsi="Garamond"/>
          <w:sz w:val="22"/>
          <w:szCs w:val="22"/>
        </w:rPr>
      </w:pPr>
      <w:r w:rsidRPr="00F0798B">
        <w:rPr>
          <w:rFonts w:ascii="Garamond" w:hAnsi="Garamond"/>
          <w:sz w:val="22"/>
          <w:szCs w:val="22"/>
        </w:rPr>
        <w:t xml:space="preserve">  :</w:t>
      </w:r>
      <w:r w:rsidR="00853D59" w:rsidRPr="00F0798B">
        <w:rPr>
          <w:rFonts w:ascii="Garamond" w:hAnsi="Garamond"/>
          <w:sz w:val="22"/>
          <w:szCs w:val="22"/>
        </w:rPr>
        <w:t xml:space="preserve"> </w:t>
      </w:r>
      <w:r w:rsidR="003372CC" w:rsidRPr="00F0798B">
        <w:rPr>
          <w:rFonts w:ascii="Garamond" w:hAnsi="Garamond"/>
          <w:sz w:val="22"/>
          <w:szCs w:val="22"/>
        </w:rPr>
        <w:t>T</w:t>
      </w:r>
      <w:r w:rsidR="00853D59" w:rsidRPr="00F0798B">
        <w:rPr>
          <w:rFonts w:ascii="Garamond" w:hAnsi="Garamond"/>
          <w:sz w:val="22"/>
          <w:szCs w:val="22"/>
        </w:rPr>
        <w:t xml:space="preserve">o prepare for physically-attended classes, for three days </w:t>
      </w:r>
      <w:r w:rsidR="003372CC" w:rsidRPr="00F0798B">
        <w:rPr>
          <w:rFonts w:ascii="Garamond" w:hAnsi="Garamond"/>
          <w:sz w:val="22"/>
          <w:szCs w:val="22"/>
        </w:rPr>
        <w:t xml:space="preserve">starting </w:t>
      </w:r>
      <w:r w:rsidR="00A112A2" w:rsidRPr="00F0798B">
        <w:rPr>
          <w:rFonts w:ascii="Garamond" w:hAnsi="Garamond"/>
          <w:sz w:val="22"/>
          <w:szCs w:val="22"/>
        </w:rPr>
        <w:t>on</w:t>
      </w:r>
      <w:r w:rsidR="003372CC" w:rsidRPr="00F0798B">
        <w:rPr>
          <w:rFonts w:ascii="Garamond" w:hAnsi="Garamond"/>
          <w:sz w:val="22"/>
          <w:szCs w:val="22"/>
        </w:rPr>
        <w:t xml:space="preserve"> May 6</w:t>
      </w:r>
      <w:r w:rsidR="003372CC" w:rsidRPr="00F0798B">
        <w:rPr>
          <w:rFonts w:ascii="Garamond" w:hAnsi="Garamond"/>
          <w:sz w:val="22"/>
          <w:szCs w:val="22"/>
          <w:vertAlign w:val="superscript"/>
        </w:rPr>
        <w:t>th</w:t>
      </w:r>
      <w:r w:rsidR="005F7B24" w:rsidRPr="00F0798B">
        <w:rPr>
          <w:rFonts w:ascii="Garamond" w:hAnsi="Garamond"/>
          <w:sz w:val="22"/>
          <w:szCs w:val="22"/>
        </w:rPr>
        <w:t xml:space="preserve"> </w:t>
      </w:r>
      <w:r w:rsidR="00853D59" w:rsidRPr="00F0798B">
        <w:rPr>
          <w:rFonts w:ascii="Garamond" w:hAnsi="Garamond"/>
          <w:sz w:val="22"/>
          <w:szCs w:val="22"/>
        </w:rPr>
        <w:t xml:space="preserve">we will pilot necessary preventive measures such as </w:t>
      </w:r>
      <w:r w:rsidR="003372CC" w:rsidRPr="00F0798B">
        <w:rPr>
          <w:rFonts w:ascii="Garamond" w:hAnsi="Garamond"/>
          <w:sz w:val="22"/>
          <w:szCs w:val="22"/>
        </w:rPr>
        <w:t xml:space="preserve">conducting </w:t>
      </w:r>
      <w:r w:rsidR="00853D59" w:rsidRPr="00F0798B">
        <w:rPr>
          <w:rFonts w:ascii="Garamond" w:hAnsi="Garamond"/>
          <w:sz w:val="22"/>
          <w:szCs w:val="22"/>
        </w:rPr>
        <w:t xml:space="preserve">fever checks, </w:t>
      </w:r>
      <w:r w:rsidR="003372CC" w:rsidRPr="00F0798B">
        <w:rPr>
          <w:rFonts w:ascii="Garamond" w:hAnsi="Garamond"/>
          <w:sz w:val="22"/>
          <w:szCs w:val="22"/>
        </w:rPr>
        <w:t xml:space="preserve">providing </w:t>
      </w:r>
      <w:r w:rsidR="00853D59" w:rsidRPr="00F0798B">
        <w:rPr>
          <w:rFonts w:ascii="Garamond" w:hAnsi="Garamond"/>
          <w:sz w:val="22"/>
          <w:szCs w:val="22"/>
        </w:rPr>
        <w:t xml:space="preserve">hand disinfection, and </w:t>
      </w:r>
      <w:r w:rsidR="003372CC" w:rsidRPr="00F0798B">
        <w:rPr>
          <w:rFonts w:ascii="Garamond" w:hAnsi="Garamond"/>
          <w:sz w:val="22"/>
          <w:szCs w:val="22"/>
        </w:rPr>
        <w:t>ensuring</w:t>
      </w:r>
      <w:r w:rsidR="00853D59" w:rsidRPr="00F0798B">
        <w:rPr>
          <w:rFonts w:ascii="Garamond" w:hAnsi="Garamond"/>
          <w:sz w:val="22"/>
          <w:szCs w:val="22"/>
        </w:rPr>
        <w:t xml:space="preserve"> </w:t>
      </w:r>
      <w:r w:rsidR="003A3888" w:rsidRPr="00F0798B">
        <w:rPr>
          <w:rFonts w:ascii="Garamond" w:hAnsi="Garamond"/>
          <w:sz w:val="22"/>
          <w:szCs w:val="22"/>
        </w:rPr>
        <w:t>that masks are worn</w:t>
      </w:r>
      <w:r w:rsidR="00853D59" w:rsidRPr="00F0798B">
        <w:rPr>
          <w:rFonts w:ascii="Garamond" w:hAnsi="Garamond"/>
          <w:sz w:val="22"/>
          <w:szCs w:val="22"/>
        </w:rPr>
        <w:t xml:space="preserve">. Preventive measures will be </w:t>
      </w:r>
      <w:r w:rsidR="0065499A" w:rsidRPr="00F0798B">
        <w:rPr>
          <w:rFonts w:ascii="Garamond" w:hAnsi="Garamond"/>
          <w:sz w:val="22"/>
          <w:szCs w:val="22"/>
        </w:rPr>
        <w:t>developed</w:t>
      </w:r>
      <w:r w:rsidR="003372CC" w:rsidRPr="00F0798B">
        <w:rPr>
          <w:rFonts w:ascii="Garamond" w:hAnsi="Garamond"/>
          <w:sz w:val="22"/>
          <w:szCs w:val="22"/>
        </w:rPr>
        <w:t xml:space="preserve"> </w:t>
      </w:r>
      <w:r w:rsidR="00853D59" w:rsidRPr="00F0798B">
        <w:rPr>
          <w:rFonts w:ascii="Garamond" w:hAnsi="Garamond"/>
          <w:sz w:val="22"/>
          <w:szCs w:val="22"/>
        </w:rPr>
        <w:t>and enforced at the school head office level.</w:t>
      </w:r>
      <w:r w:rsidRPr="00F0798B">
        <w:rPr>
          <w:rFonts w:ascii="Garamond" w:hAnsi="Garamond"/>
          <w:sz w:val="22"/>
          <w:szCs w:val="22"/>
        </w:rPr>
        <w:t xml:space="preserve"> </w:t>
      </w:r>
      <w:r w:rsidR="00853D59" w:rsidRPr="00F0798B">
        <w:rPr>
          <w:rFonts w:ascii="Garamond" w:hAnsi="Garamond"/>
          <w:sz w:val="22"/>
          <w:szCs w:val="22"/>
        </w:rPr>
        <w:t xml:space="preserve">Please cooperate with the preventive measures when entering or leaving the </w:t>
      </w:r>
      <w:r w:rsidR="00A112A2" w:rsidRPr="00F0798B">
        <w:rPr>
          <w:rFonts w:ascii="Garamond" w:hAnsi="Garamond"/>
          <w:sz w:val="22"/>
          <w:szCs w:val="22"/>
        </w:rPr>
        <w:t>campus</w:t>
      </w:r>
      <w:r w:rsidR="00853D59" w:rsidRPr="00F0798B">
        <w:rPr>
          <w:rFonts w:ascii="Garamond" w:hAnsi="Garamond"/>
          <w:sz w:val="22"/>
          <w:szCs w:val="22"/>
        </w:rPr>
        <w:t>.</w:t>
      </w:r>
    </w:p>
    <w:p w14:paraId="113B93AE" w14:textId="77777777" w:rsidR="00EA0A97" w:rsidRPr="00F0798B" w:rsidRDefault="00EA0A97" w:rsidP="00F0798B">
      <w:pPr>
        <w:pStyle w:val="a3"/>
        <w:spacing w:line="360" w:lineRule="auto"/>
        <w:rPr>
          <w:rFonts w:ascii="Garamond" w:hAnsi="Garamond"/>
          <w:sz w:val="22"/>
          <w:szCs w:val="22"/>
        </w:rPr>
      </w:pPr>
    </w:p>
    <w:p w14:paraId="359D23A6" w14:textId="6BD9F619" w:rsidR="00EA0A97" w:rsidRPr="00F0798B" w:rsidRDefault="00E84E94" w:rsidP="00F0798B">
      <w:pPr>
        <w:pStyle w:val="a3"/>
        <w:spacing w:line="360" w:lineRule="auto"/>
        <w:rPr>
          <w:rFonts w:ascii="Garamond" w:hAnsi="Garamond"/>
          <w:b/>
          <w:bCs/>
          <w:sz w:val="22"/>
          <w:szCs w:val="22"/>
        </w:rPr>
      </w:pPr>
      <w:r w:rsidRPr="00F0798B">
        <w:rPr>
          <w:rFonts w:ascii="Garamond" w:hAnsi="Garamond"/>
          <w:b/>
          <w:bCs/>
          <w:sz w:val="22"/>
          <w:szCs w:val="22"/>
        </w:rPr>
        <w:t xml:space="preserve">5. </w:t>
      </w:r>
      <w:r w:rsidR="00EB4DF0" w:rsidRPr="00F0798B">
        <w:rPr>
          <w:rFonts w:ascii="Garamond" w:hAnsi="Garamond"/>
          <w:b/>
          <w:bCs/>
          <w:sz w:val="22"/>
          <w:szCs w:val="22"/>
        </w:rPr>
        <w:t>Conducting the</w:t>
      </w:r>
      <w:r w:rsidR="00853D59" w:rsidRPr="00F0798B">
        <w:rPr>
          <w:rFonts w:ascii="Garamond" w:hAnsi="Garamond"/>
          <w:b/>
          <w:bCs/>
          <w:sz w:val="22"/>
          <w:szCs w:val="22"/>
        </w:rPr>
        <w:t xml:space="preserve"> entire semester </w:t>
      </w:r>
      <w:r w:rsidR="0065499A" w:rsidRPr="00F0798B">
        <w:rPr>
          <w:rFonts w:ascii="Garamond" w:hAnsi="Garamond"/>
          <w:b/>
          <w:bCs/>
          <w:sz w:val="22"/>
          <w:szCs w:val="22"/>
        </w:rPr>
        <w:t>through</w:t>
      </w:r>
      <w:r w:rsidR="00853D59" w:rsidRPr="00F0798B">
        <w:rPr>
          <w:rFonts w:ascii="Garamond" w:hAnsi="Garamond"/>
          <w:b/>
          <w:bCs/>
          <w:sz w:val="22"/>
          <w:szCs w:val="22"/>
        </w:rPr>
        <w:t xml:space="preserve"> online course</w:t>
      </w:r>
      <w:r w:rsidR="0065499A" w:rsidRPr="00F0798B">
        <w:rPr>
          <w:rFonts w:ascii="Garamond" w:hAnsi="Garamond"/>
          <w:b/>
          <w:bCs/>
          <w:sz w:val="22"/>
          <w:szCs w:val="22"/>
        </w:rPr>
        <w:t>s</w:t>
      </w:r>
      <w:r w:rsidR="00EB4DF0" w:rsidRPr="00F0798B">
        <w:rPr>
          <w:rFonts w:ascii="Garamond" w:hAnsi="Garamond"/>
          <w:b/>
          <w:bCs/>
          <w:sz w:val="22"/>
          <w:szCs w:val="22"/>
        </w:rPr>
        <w:t xml:space="preserve"> is still possible</w:t>
      </w:r>
      <w:r w:rsidRPr="00F0798B">
        <w:rPr>
          <w:rFonts w:ascii="Garamond" w:hAnsi="Garamond"/>
          <w:b/>
          <w:bCs/>
          <w:sz w:val="22"/>
          <w:szCs w:val="22"/>
        </w:rPr>
        <w:t>.</w:t>
      </w:r>
    </w:p>
    <w:p w14:paraId="686D5BF0" w14:textId="04FD33E4" w:rsidR="00EA0A97" w:rsidRPr="00F0798B" w:rsidRDefault="00E84E94" w:rsidP="00F0798B">
      <w:pPr>
        <w:pStyle w:val="a3"/>
        <w:spacing w:line="360" w:lineRule="auto"/>
        <w:rPr>
          <w:rFonts w:ascii="Garamond" w:hAnsi="Garamond"/>
          <w:sz w:val="22"/>
          <w:szCs w:val="22"/>
        </w:rPr>
      </w:pPr>
      <w:r w:rsidRPr="00F0798B">
        <w:rPr>
          <w:rFonts w:ascii="Garamond" w:hAnsi="Garamond"/>
          <w:sz w:val="22"/>
          <w:szCs w:val="22"/>
        </w:rPr>
        <w:t xml:space="preserve">  : </w:t>
      </w:r>
      <w:r w:rsidR="00EB4DF0" w:rsidRPr="00F0798B">
        <w:rPr>
          <w:rFonts w:ascii="Garamond" w:hAnsi="Garamond"/>
          <w:sz w:val="22"/>
          <w:szCs w:val="22"/>
        </w:rPr>
        <w:t xml:space="preserve">Conducting </w:t>
      </w:r>
      <w:r w:rsidR="00853D59" w:rsidRPr="00F0798B">
        <w:rPr>
          <w:rFonts w:ascii="Garamond" w:hAnsi="Garamond"/>
          <w:sz w:val="22"/>
          <w:szCs w:val="22"/>
        </w:rPr>
        <w:t>online lectures without physically-attended classes for the rest of the semester</w:t>
      </w:r>
      <w:r w:rsidR="00EB4DF0" w:rsidRPr="00F0798B">
        <w:rPr>
          <w:rFonts w:ascii="Garamond" w:hAnsi="Garamond"/>
          <w:sz w:val="22"/>
          <w:szCs w:val="22"/>
        </w:rPr>
        <w:t xml:space="preserve"> is still possible</w:t>
      </w:r>
      <w:r w:rsidR="00853D59" w:rsidRPr="00F0798B">
        <w:rPr>
          <w:rFonts w:ascii="Garamond" w:hAnsi="Garamond"/>
          <w:sz w:val="22"/>
          <w:szCs w:val="22"/>
        </w:rPr>
        <w:t>, depending on the opinions of the professor in charge and the students.</w:t>
      </w:r>
      <w:r w:rsidRPr="00F0798B">
        <w:rPr>
          <w:rFonts w:ascii="Garamond" w:hAnsi="Garamond"/>
          <w:sz w:val="22"/>
          <w:szCs w:val="22"/>
        </w:rPr>
        <w:t xml:space="preserve"> </w:t>
      </w:r>
      <w:r w:rsidR="005F7B24" w:rsidRPr="00F0798B">
        <w:rPr>
          <w:rFonts w:ascii="Garamond" w:hAnsi="Garamond"/>
          <w:sz w:val="22"/>
          <w:szCs w:val="22"/>
        </w:rPr>
        <w:t xml:space="preserve">We </w:t>
      </w:r>
      <w:r w:rsidR="00853D59" w:rsidRPr="00F0798B">
        <w:rPr>
          <w:rFonts w:ascii="Garamond" w:hAnsi="Garamond"/>
          <w:sz w:val="22"/>
          <w:szCs w:val="22"/>
        </w:rPr>
        <w:t>will continue</w:t>
      </w:r>
      <w:r w:rsidR="00EB4DF0" w:rsidRPr="00F0798B">
        <w:rPr>
          <w:rFonts w:ascii="Garamond" w:hAnsi="Garamond"/>
          <w:sz w:val="22"/>
          <w:szCs w:val="22"/>
        </w:rPr>
        <w:t xml:space="preserve"> striving</w:t>
      </w:r>
      <w:r w:rsidR="00853D59" w:rsidRPr="00F0798B">
        <w:rPr>
          <w:rFonts w:ascii="Garamond" w:hAnsi="Garamond"/>
          <w:sz w:val="22"/>
          <w:szCs w:val="22"/>
        </w:rPr>
        <w:t xml:space="preserve"> to improve the quality of online lectures</w:t>
      </w:r>
      <w:r w:rsidRPr="00F0798B">
        <w:rPr>
          <w:rFonts w:ascii="Garamond" w:hAnsi="Garamond"/>
          <w:sz w:val="22"/>
          <w:szCs w:val="22"/>
        </w:rPr>
        <w:t>.</w:t>
      </w:r>
    </w:p>
    <w:p w14:paraId="466CEEB6" w14:textId="77777777" w:rsidR="00EA0A97" w:rsidRPr="00F0798B" w:rsidRDefault="00EA0A97" w:rsidP="00F0798B">
      <w:pPr>
        <w:pStyle w:val="a3"/>
        <w:spacing w:line="360" w:lineRule="auto"/>
        <w:rPr>
          <w:rFonts w:ascii="Garamond" w:hAnsi="Garamond"/>
          <w:b/>
          <w:bCs/>
          <w:sz w:val="22"/>
          <w:szCs w:val="22"/>
        </w:rPr>
      </w:pPr>
    </w:p>
    <w:p w14:paraId="5C0EA4DE" w14:textId="5D360AF5" w:rsidR="00EA0A97" w:rsidRPr="00F0798B" w:rsidRDefault="00E84E94" w:rsidP="00F0798B">
      <w:pPr>
        <w:pStyle w:val="a3"/>
        <w:spacing w:line="360" w:lineRule="auto"/>
        <w:rPr>
          <w:rFonts w:ascii="Garamond" w:hAnsi="Garamond"/>
          <w:sz w:val="22"/>
          <w:szCs w:val="22"/>
        </w:rPr>
      </w:pPr>
      <w:r w:rsidRPr="00F0798B">
        <w:rPr>
          <w:rFonts w:ascii="Garamond" w:hAnsi="Garamond"/>
          <w:b/>
          <w:bCs/>
          <w:sz w:val="22"/>
          <w:szCs w:val="22"/>
        </w:rPr>
        <w:t xml:space="preserve">6. </w:t>
      </w:r>
      <w:r w:rsidR="00B254FB" w:rsidRPr="00F0798B">
        <w:rPr>
          <w:rFonts w:ascii="Garamond" w:hAnsi="Garamond"/>
          <w:b/>
          <w:bCs/>
          <w:sz w:val="22"/>
          <w:szCs w:val="22"/>
        </w:rPr>
        <w:t>In executing parallel online and offline</w:t>
      </w:r>
      <w:r w:rsidR="00EB4DF0" w:rsidRPr="00F0798B">
        <w:rPr>
          <w:rFonts w:ascii="Garamond" w:hAnsi="Garamond"/>
          <w:b/>
          <w:bCs/>
          <w:sz w:val="22"/>
          <w:szCs w:val="22"/>
        </w:rPr>
        <w:t xml:space="preserve"> courses</w:t>
      </w:r>
      <w:r w:rsidR="00B254FB" w:rsidRPr="00F0798B">
        <w:rPr>
          <w:rFonts w:ascii="Garamond" w:hAnsi="Garamond"/>
          <w:b/>
          <w:bCs/>
          <w:sz w:val="22"/>
          <w:szCs w:val="22"/>
        </w:rPr>
        <w:t xml:space="preserve">, students </w:t>
      </w:r>
      <w:r w:rsidR="00A112A2" w:rsidRPr="00F0798B">
        <w:rPr>
          <w:rFonts w:ascii="Garamond" w:hAnsi="Garamond"/>
          <w:b/>
          <w:bCs/>
          <w:sz w:val="22"/>
          <w:szCs w:val="22"/>
        </w:rPr>
        <w:t>should</w:t>
      </w:r>
      <w:r w:rsidR="00EB4DF0" w:rsidRPr="00F0798B">
        <w:rPr>
          <w:rFonts w:ascii="Garamond" w:hAnsi="Garamond"/>
          <w:b/>
          <w:bCs/>
          <w:sz w:val="22"/>
          <w:szCs w:val="22"/>
        </w:rPr>
        <w:t xml:space="preserve"> not face any disadvantage regardless of</w:t>
      </w:r>
      <w:r w:rsidR="00B254FB" w:rsidRPr="00F0798B">
        <w:rPr>
          <w:rFonts w:ascii="Garamond" w:hAnsi="Garamond"/>
          <w:b/>
          <w:bCs/>
          <w:sz w:val="22"/>
          <w:szCs w:val="22"/>
        </w:rPr>
        <w:t xml:space="preserve"> their chosen method of participation. </w:t>
      </w:r>
    </w:p>
    <w:p w14:paraId="38D7AFF1" w14:textId="7E493B0D" w:rsidR="00EA0A97" w:rsidRPr="00F0798B" w:rsidRDefault="00E84E94" w:rsidP="00F0798B">
      <w:pPr>
        <w:pStyle w:val="a3"/>
        <w:spacing w:line="360" w:lineRule="auto"/>
        <w:rPr>
          <w:rFonts w:ascii="Garamond" w:hAnsi="Garamond"/>
          <w:sz w:val="22"/>
          <w:szCs w:val="22"/>
        </w:rPr>
      </w:pPr>
      <w:r w:rsidRPr="00F0798B">
        <w:rPr>
          <w:rFonts w:ascii="Garamond" w:hAnsi="Garamond"/>
          <w:sz w:val="22"/>
          <w:szCs w:val="22"/>
        </w:rPr>
        <w:t xml:space="preserve">  : </w:t>
      </w:r>
      <w:r w:rsidR="00B254FB" w:rsidRPr="00F0798B">
        <w:rPr>
          <w:rFonts w:ascii="Garamond" w:hAnsi="Garamond"/>
          <w:sz w:val="22"/>
          <w:szCs w:val="22"/>
        </w:rPr>
        <w:t xml:space="preserve">In </w:t>
      </w:r>
      <w:r w:rsidR="00A112A2" w:rsidRPr="00F0798B">
        <w:rPr>
          <w:rFonts w:ascii="Garamond" w:hAnsi="Garamond"/>
          <w:sz w:val="22"/>
          <w:szCs w:val="22"/>
        </w:rPr>
        <w:t xml:space="preserve">terms of class </w:t>
      </w:r>
      <w:r w:rsidR="00B254FB" w:rsidRPr="00F0798B">
        <w:rPr>
          <w:rFonts w:ascii="Garamond" w:hAnsi="Garamond"/>
          <w:sz w:val="22"/>
          <w:szCs w:val="22"/>
        </w:rPr>
        <w:t xml:space="preserve">quality and grade evaluation, students who participate only online </w:t>
      </w:r>
      <w:r w:rsidR="00A112A2" w:rsidRPr="00F0798B">
        <w:rPr>
          <w:rFonts w:ascii="Garamond" w:hAnsi="Garamond"/>
          <w:sz w:val="22"/>
          <w:szCs w:val="22"/>
        </w:rPr>
        <w:t xml:space="preserve">should </w:t>
      </w:r>
      <w:r w:rsidR="00B254FB" w:rsidRPr="00F0798B">
        <w:rPr>
          <w:rFonts w:ascii="Garamond" w:hAnsi="Garamond"/>
          <w:sz w:val="22"/>
          <w:szCs w:val="22"/>
        </w:rPr>
        <w:t xml:space="preserve">not be differentiated from those who participate in </w:t>
      </w:r>
      <w:r w:rsidR="00A112A2" w:rsidRPr="00F0798B">
        <w:rPr>
          <w:rFonts w:ascii="Garamond" w:hAnsi="Garamond"/>
          <w:sz w:val="22"/>
          <w:szCs w:val="22"/>
        </w:rPr>
        <w:t>person on campus</w:t>
      </w:r>
      <w:r w:rsidR="00B254FB" w:rsidRPr="00F0798B">
        <w:rPr>
          <w:rFonts w:ascii="Garamond" w:hAnsi="Garamond"/>
          <w:sz w:val="22"/>
          <w:szCs w:val="22"/>
        </w:rPr>
        <w:t>.</w:t>
      </w:r>
    </w:p>
    <w:p w14:paraId="45857B7B" w14:textId="77777777" w:rsidR="00EA0A97" w:rsidRPr="00F0798B" w:rsidRDefault="00EA0A97" w:rsidP="00F0798B">
      <w:pPr>
        <w:pStyle w:val="a3"/>
        <w:spacing w:line="360" w:lineRule="auto"/>
        <w:rPr>
          <w:rFonts w:ascii="Garamond" w:hAnsi="Garamond"/>
          <w:sz w:val="22"/>
          <w:szCs w:val="22"/>
        </w:rPr>
      </w:pPr>
    </w:p>
    <w:p w14:paraId="2CDEE9BD" w14:textId="47DFD990" w:rsidR="00EA0A97" w:rsidRPr="00F0798B" w:rsidRDefault="00E84E94" w:rsidP="00F0798B">
      <w:pPr>
        <w:pStyle w:val="a3"/>
        <w:spacing w:line="360" w:lineRule="auto"/>
        <w:rPr>
          <w:rFonts w:ascii="Garamond" w:hAnsi="Garamond"/>
          <w:b/>
          <w:bCs/>
          <w:sz w:val="22"/>
          <w:szCs w:val="22"/>
        </w:rPr>
      </w:pPr>
      <w:r w:rsidRPr="00F0798B">
        <w:rPr>
          <w:rFonts w:ascii="Garamond" w:hAnsi="Garamond"/>
          <w:b/>
          <w:bCs/>
          <w:sz w:val="22"/>
          <w:szCs w:val="22"/>
        </w:rPr>
        <w:t xml:space="preserve">7. </w:t>
      </w:r>
      <w:r w:rsidR="00A60244" w:rsidRPr="00F0798B">
        <w:rPr>
          <w:rFonts w:ascii="Garamond" w:hAnsi="Garamond"/>
          <w:b/>
          <w:bCs/>
          <w:sz w:val="22"/>
          <w:szCs w:val="22"/>
        </w:rPr>
        <w:t xml:space="preserve">Attendance requirements during the mandatory period for online lectures should be minimally or not be reflected in grades. </w:t>
      </w:r>
    </w:p>
    <w:p w14:paraId="4D2D2F42" w14:textId="2A69118F" w:rsidR="00A60244" w:rsidRPr="00A60244" w:rsidRDefault="00A60244" w:rsidP="00A27195">
      <w:pPr>
        <w:adjustRightInd w:val="0"/>
        <w:spacing w:after="0" w:line="360" w:lineRule="auto"/>
        <w:ind w:firstLineChars="100" w:firstLine="213"/>
        <w:textAlignment w:val="baseline"/>
        <w:rPr>
          <w:rFonts w:ascii="Garamond" w:eastAsia="함초롬바탕" w:hAnsi="Garamond" w:cs="함초롬바탕"/>
          <w:color w:val="000000"/>
          <w:kern w:val="0"/>
          <w:sz w:val="22"/>
        </w:rPr>
      </w:pPr>
      <w:r w:rsidRPr="00A60244">
        <w:rPr>
          <w:rFonts w:ascii="Garamond" w:eastAsia="함초롬바탕" w:hAnsi="Garamond" w:cs="함초롬바탕"/>
          <w:b/>
          <w:bCs/>
          <w:color w:val="000000"/>
          <w:kern w:val="0"/>
          <w:sz w:val="22"/>
        </w:rPr>
        <w:t xml:space="preserve">: </w:t>
      </w:r>
      <w:r w:rsidRPr="00A60244">
        <w:rPr>
          <w:rFonts w:ascii="Garamond" w:eastAsia="함초롬바탕" w:hAnsi="Garamond" w:cs="함초롬바탕"/>
          <w:color w:val="000000"/>
          <w:kern w:val="0"/>
          <w:sz w:val="22"/>
        </w:rPr>
        <w:t>Korea University has implemented autonomy over attendance verification as a school policy.</w:t>
      </w:r>
      <w:r w:rsidRPr="00A60244">
        <w:rPr>
          <w:rFonts w:ascii="Garamond" w:eastAsia="함초롬바탕" w:hAnsi="Garamond" w:cs="함초롬바탕"/>
          <w:b/>
          <w:bCs/>
          <w:color w:val="000000"/>
          <w:kern w:val="0"/>
          <w:sz w:val="22"/>
        </w:rPr>
        <w:t xml:space="preserve"> </w:t>
      </w:r>
      <w:r w:rsidRPr="00A60244">
        <w:rPr>
          <w:rFonts w:ascii="Garamond" w:eastAsia="함초롬바탕" w:hAnsi="Garamond" w:cs="함초롬바탕"/>
          <w:color w:val="000000"/>
          <w:kern w:val="0"/>
          <w:sz w:val="22"/>
        </w:rPr>
        <w:t>In addition, online class attendance checks are less guaranteed than physically-attended lectures. Therefore, in principle, attendance during the mandatory period for online lectures should</w:t>
      </w:r>
      <w:r w:rsidR="00F0798B" w:rsidRPr="00F0798B">
        <w:rPr>
          <w:rFonts w:ascii="Garamond" w:eastAsia="함초롬바탕" w:hAnsi="Garamond" w:cs="함초롬바탕"/>
          <w:color w:val="000000"/>
          <w:kern w:val="0"/>
          <w:sz w:val="22"/>
        </w:rPr>
        <w:t xml:space="preserve"> be minimally or</w:t>
      </w:r>
      <w:r w:rsidRPr="00A60244">
        <w:rPr>
          <w:rFonts w:ascii="Garamond" w:eastAsia="함초롬바탕" w:hAnsi="Garamond" w:cs="함초롬바탕"/>
          <w:color w:val="000000"/>
          <w:kern w:val="0"/>
          <w:sz w:val="22"/>
        </w:rPr>
        <w:t xml:space="preserve"> not be reflected in grades.</w:t>
      </w:r>
    </w:p>
    <w:p w14:paraId="3600B734" w14:textId="77777777" w:rsidR="00EA0A97" w:rsidRPr="00F0798B" w:rsidRDefault="00EA0A97" w:rsidP="00F0798B">
      <w:pPr>
        <w:pStyle w:val="a3"/>
        <w:spacing w:line="360" w:lineRule="auto"/>
        <w:rPr>
          <w:rFonts w:ascii="Garamond" w:hAnsi="Garamond"/>
          <w:b/>
          <w:bCs/>
          <w:sz w:val="22"/>
          <w:szCs w:val="22"/>
        </w:rPr>
      </w:pPr>
    </w:p>
    <w:p w14:paraId="781B6112" w14:textId="6CE7F901" w:rsidR="00E84E94" w:rsidRPr="00F0798B" w:rsidRDefault="00690D47" w:rsidP="00F0798B">
      <w:pPr>
        <w:pStyle w:val="a3"/>
        <w:spacing w:line="360" w:lineRule="auto"/>
        <w:rPr>
          <w:rFonts w:ascii="Garamond" w:hAnsi="Garamond"/>
          <w:sz w:val="22"/>
          <w:szCs w:val="22"/>
        </w:rPr>
      </w:pPr>
      <w:r w:rsidRPr="00F0798B">
        <w:rPr>
          <w:rFonts w:ascii="Garamond" w:hAnsi="Garamond"/>
          <w:sz w:val="22"/>
          <w:szCs w:val="22"/>
        </w:rPr>
        <w:t xml:space="preserve">No one can predict when and how the COVID-19 issue, which seems to be managed stably at this </w:t>
      </w:r>
      <w:r w:rsidRPr="00F0798B">
        <w:rPr>
          <w:rFonts w:ascii="Garamond" w:hAnsi="Garamond"/>
          <w:sz w:val="22"/>
          <w:szCs w:val="22"/>
        </w:rPr>
        <w:lastRenderedPageBreak/>
        <w:t xml:space="preserve">time, will change. If the situation changes, lecture requirements and </w:t>
      </w:r>
      <w:r w:rsidR="00A112A2" w:rsidRPr="00F0798B">
        <w:rPr>
          <w:rFonts w:ascii="Garamond" w:hAnsi="Garamond"/>
          <w:sz w:val="22"/>
          <w:szCs w:val="22"/>
        </w:rPr>
        <w:t xml:space="preserve">details </w:t>
      </w:r>
      <w:r w:rsidRPr="00F0798B">
        <w:rPr>
          <w:rFonts w:ascii="Garamond" w:hAnsi="Garamond"/>
          <w:sz w:val="22"/>
          <w:szCs w:val="22"/>
        </w:rPr>
        <w:t>of the preventive guidelines may change</w:t>
      </w:r>
      <w:r w:rsidR="00A112A2" w:rsidRPr="00F0798B">
        <w:rPr>
          <w:rFonts w:ascii="Garamond" w:hAnsi="Garamond"/>
          <w:sz w:val="22"/>
          <w:szCs w:val="22"/>
        </w:rPr>
        <w:t xml:space="preserve"> as well</w:t>
      </w:r>
      <w:r w:rsidRPr="00F0798B">
        <w:rPr>
          <w:rFonts w:ascii="Garamond" w:hAnsi="Garamond"/>
          <w:sz w:val="22"/>
          <w:szCs w:val="22"/>
        </w:rPr>
        <w:t xml:space="preserve">. As </w:t>
      </w:r>
      <w:r w:rsidR="00A60244" w:rsidRPr="00F0798B">
        <w:rPr>
          <w:rFonts w:ascii="Garamond" w:hAnsi="Garamond"/>
          <w:sz w:val="22"/>
          <w:szCs w:val="22"/>
        </w:rPr>
        <w:t>we</w:t>
      </w:r>
      <w:r w:rsidRPr="00F0798B">
        <w:rPr>
          <w:rFonts w:ascii="Garamond" w:hAnsi="Garamond"/>
          <w:sz w:val="22"/>
          <w:szCs w:val="22"/>
        </w:rPr>
        <w:t xml:space="preserve"> have mentioned repeatedly, we are faced with an unprecedented situation and we are dealing with measures to address this for the first time. </w:t>
      </w:r>
      <w:r w:rsidR="00F0798B" w:rsidRPr="00F0798B">
        <w:rPr>
          <w:rFonts w:ascii="Garamond" w:hAnsi="Garamond"/>
          <w:sz w:val="22"/>
          <w:szCs w:val="22"/>
        </w:rPr>
        <w:t>W</w:t>
      </w:r>
      <w:r w:rsidR="00A60244" w:rsidRPr="00F0798B">
        <w:rPr>
          <w:rFonts w:ascii="Garamond" w:hAnsi="Garamond"/>
          <w:sz w:val="22"/>
          <w:szCs w:val="22"/>
        </w:rPr>
        <w:t>e</w:t>
      </w:r>
      <w:r w:rsidRPr="00F0798B">
        <w:rPr>
          <w:rFonts w:ascii="Garamond" w:hAnsi="Garamond"/>
          <w:sz w:val="22"/>
          <w:szCs w:val="22"/>
        </w:rPr>
        <w:t xml:space="preserve"> would like to thank you for your continued support and understanding</w:t>
      </w:r>
      <w:r w:rsidR="00A27195">
        <w:rPr>
          <w:rFonts w:ascii="Garamond" w:hAnsi="Garamond" w:hint="eastAsia"/>
          <w:sz w:val="22"/>
          <w:szCs w:val="22"/>
        </w:rPr>
        <w:t>.</w:t>
      </w:r>
    </w:p>
    <w:sectPr w:rsidR="00E84E94" w:rsidRPr="00F0798B">
      <w:pgSz w:w="11906" w:h="16837"/>
      <w:pgMar w:top="1984" w:right="1701" w:bottom="1700" w:left="1701" w:header="850" w:footer="85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7E497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cs="Times New Roman"/>
      </w:rPr>
    </w:lvl>
    <w:lvl w:ilvl="3">
      <w:start w:val="1"/>
      <w:numFmt w:val="ganada"/>
      <w:suff w:val="space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ganada"/>
      <w:suff w:val="space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D8"/>
    <w:rsid w:val="00022852"/>
    <w:rsid w:val="000E4FD8"/>
    <w:rsid w:val="001213DC"/>
    <w:rsid w:val="003372CC"/>
    <w:rsid w:val="00381C5E"/>
    <w:rsid w:val="003A3888"/>
    <w:rsid w:val="003B0831"/>
    <w:rsid w:val="004C6131"/>
    <w:rsid w:val="005978E5"/>
    <w:rsid w:val="005F7B24"/>
    <w:rsid w:val="0065499A"/>
    <w:rsid w:val="00690D47"/>
    <w:rsid w:val="007873B6"/>
    <w:rsid w:val="007E2770"/>
    <w:rsid w:val="00853D59"/>
    <w:rsid w:val="00994F35"/>
    <w:rsid w:val="00A112A2"/>
    <w:rsid w:val="00A11370"/>
    <w:rsid w:val="00A27195"/>
    <w:rsid w:val="00A4478E"/>
    <w:rsid w:val="00A60244"/>
    <w:rsid w:val="00B254FB"/>
    <w:rsid w:val="00B624A3"/>
    <w:rsid w:val="00CD1C97"/>
    <w:rsid w:val="00E84E94"/>
    <w:rsid w:val="00EA0A97"/>
    <w:rsid w:val="00EB4DF0"/>
    <w:rsid w:val="00F0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64831"/>
  <w14:defaultImageDpi w14:val="0"/>
  <w15:docId w15:val="{0B2D5C37-0435-4136-9CED-4BD9177C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본문1"/>
    <w:uiPriority w:val="1"/>
    <w:pPr>
      <w:widowControl w:val="0"/>
      <w:wordWrap w:val="0"/>
      <w:autoSpaceDE w:val="0"/>
      <w:autoSpaceDN w:val="0"/>
      <w:adjustRightIn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0">
    <w:name w:val="개요 1"/>
    <w:uiPriority w:val="2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8">
    <w:name w:val="개요 8"/>
    <w:uiPriority w:val="9"/>
    <w:pPr>
      <w:widowControl w:val="0"/>
      <w:wordWrap w:val="0"/>
      <w:autoSpaceDE w:val="0"/>
      <w:autoSpaceDN w:val="0"/>
      <w:adjustRightInd w:val="0"/>
      <w:spacing w:line="384" w:lineRule="auto"/>
      <w:ind w:left="1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9">
    <w:name w:val="개요 9"/>
    <w:uiPriority w:val="10"/>
    <w:pPr>
      <w:widowControl w:val="0"/>
      <w:wordWrap w:val="0"/>
      <w:autoSpaceDE w:val="0"/>
      <w:autoSpaceDN w:val="0"/>
      <w:adjustRightInd w:val="0"/>
      <w:spacing w:line="384" w:lineRule="auto"/>
      <w:ind w:left="1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00">
    <w:name w:val="개요 10"/>
    <w:uiPriority w:val="11"/>
    <w:pPr>
      <w:widowControl w:val="0"/>
      <w:wordWrap w:val="0"/>
      <w:autoSpaceDE w:val="0"/>
      <w:autoSpaceDN w:val="0"/>
      <w:adjustRightInd w:val="0"/>
      <w:spacing w:line="384" w:lineRule="auto"/>
      <w:ind w:left="2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쪽 번호"/>
    <w:uiPriority w:val="1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5">
    <w:name w:val="머리말"/>
    <w:uiPriority w:val="13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6">
    <w:name w:val="각주"/>
    <w:uiPriority w:val="14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7">
    <w:name w:val="미주"/>
    <w:uiPriority w:val="15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메모"/>
    <w:uiPriority w:val="16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customStyle="1" w:styleId="a9">
    <w:name w:val="차례 제목"/>
    <w:uiPriority w:val="17"/>
    <w:pPr>
      <w:widowControl w:val="0"/>
      <w:autoSpaceDE w:val="0"/>
      <w:autoSpaceDN w:val="0"/>
      <w:adjustRightInd w:val="0"/>
      <w:spacing w:before="240" w:after="60" w:line="384" w:lineRule="auto"/>
      <w:textAlignment w:val="baseline"/>
    </w:pPr>
    <w:rPr>
      <w:rFonts w:ascii="ÇÑÄÄ¹ÙÅÁ" w:eastAsia="Times New Roman" w:hAnsi="ÇÑÄÄ¹ÙÅÁ" w:cs="ÇÑÄÄ¹ÙÅÁ"/>
      <w:color w:val="2E74B5"/>
      <w:sz w:val="32"/>
      <w:szCs w:val="32"/>
    </w:rPr>
  </w:style>
  <w:style w:type="paragraph" w:customStyle="1" w:styleId="11">
    <w:name w:val="차례 1"/>
    <w:uiPriority w:val="18"/>
    <w:pPr>
      <w:widowControl w:val="0"/>
      <w:autoSpaceDE w:val="0"/>
      <w:autoSpaceDN w:val="0"/>
      <w:adjustRightInd w:val="0"/>
      <w:spacing w:after="14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szCs w:val="22"/>
    </w:rPr>
  </w:style>
  <w:style w:type="paragraph" w:customStyle="1" w:styleId="20">
    <w:name w:val="차례 2"/>
    <w:uiPriority w:val="19"/>
    <w:pPr>
      <w:widowControl w:val="0"/>
      <w:autoSpaceDE w:val="0"/>
      <w:autoSpaceDN w:val="0"/>
      <w:adjustRightInd w:val="0"/>
      <w:spacing w:after="140" w:line="384" w:lineRule="auto"/>
      <w:ind w:left="220"/>
      <w:textAlignment w:val="baseline"/>
    </w:pPr>
    <w:rPr>
      <w:rFonts w:ascii="ÇÑÄÄ¹ÙÅÁ" w:eastAsia="Times New Roman" w:hAnsi="ÇÑÄÄ¹ÙÅÁ" w:cs="ÇÑÄÄ¹ÙÅÁ"/>
      <w:color w:val="000000"/>
      <w:sz w:val="22"/>
      <w:szCs w:val="22"/>
    </w:rPr>
  </w:style>
  <w:style w:type="paragraph" w:customStyle="1" w:styleId="30">
    <w:name w:val="차례 3"/>
    <w:uiPriority w:val="20"/>
    <w:pPr>
      <w:widowControl w:val="0"/>
      <w:autoSpaceDE w:val="0"/>
      <w:autoSpaceDN w:val="0"/>
      <w:adjustRightInd w:val="0"/>
      <w:spacing w:after="140" w:line="384" w:lineRule="auto"/>
      <w:ind w:left="440"/>
      <w:textAlignment w:val="baseline"/>
    </w:pPr>
    <w:rPr>
      <w:rFonts w:ascii="ÇÑÄÄ¹ÙÅÁ" w:eastAsia="Times New Roman" w:hAnsi="ÇÑÄÄ¹ÙÅÁ" w:cs="ÇÑÄÄ¹ÙÅÁ"/>
      <w:color w:val="000000"/>
      <w:sz w:val="22"/>
      <w:szCs w:val="22"/>
    </w:rPr>
  </w:style>
  <w:style w:type="paragraph" w:styleId="aa">
    <w:name w:val="Balloon Text"/>
    <w:basedOn w:val="a"/>
    <w:link w:val="Char"/>
    <w:uiPriority w:val="99"/>
    <w:semiHidden/>
    <w:unhideWhenUsed/>
    <w:rsid w:val="00994F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994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91ED-DC2C-43FA-97B3-890C4A4E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공지사항</vt:lpstr>
      <vt:lpstr>공지사항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공지사항</dc:title>
  <dc:creator>user</dc:creator>
  <cp:lastModifiedBy>학사기획</cp:lastModifiedBy>
  <cp:revision>6</cp:revision>
  <cp:lastPrinted>2020-04-24T07:55:00Z</cp:lastPrinted>
  <dcterms:created xsi:type="dcterms:W3CDTF">2020-04-24T07:38:00Z</dcterms:created>
  <dcterms:modified xsi:type="dcterms:W3CDTF">2020-04-24T08:24:00Z</dcterms:modified>
</cp:coreProperties>
</file>